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310FCD" w:rsidP="00DF4369">
      <w:pPr>
        <w:rPr>
          <w:bCs/>
          <w:sz w:val="27"/>
          <w:szCs w:val="27"/>
        </w:rPr>
      </w:pPr>
      <w:r w:rsidRPr="00310FCD">
        <w:rPr>
          <w:bCs/>
          <w:sz w:val="27"/>
          <w:szCs w:val="27"/>
        </w:rPr>
        <w:t>Дело № 5-</w:t>
      </w:r>
      <w:r w:rsidRPr="00310FCD" w:rsidR="00B23413">
        <w:rPr>
          <w:bCs/>
          <w:sz w:val="27"/>
          <w:szCs w:val="27"/>
        </w:rPr>
        <w:t>350</w:t>
      </w:r>
      <w:r w:rsidRPr="00310FCD">
        <w:rPr>
          <w:bCs/>
          <w:sz w:val="27"/>
          <w:szCs w:val="27"/>
        </w:rPr>
        <w:t>-1703/202</w:t>
      </w:r>
      <w:r w:rsidRPr="00310FCD" w:rsidR="00197410">
        <w:rPr>
          <w:bCs/>
          <w:sz w:val="27"/>
          <w:szCs w:val="27"/>
        </w:rPr>
        <w:t>5</w:t>
      </w:r>
    </w:p>
    <w:p w:rsidR="003F2543" w:rsidRPr="00310FCD" w:rsidP="003F2543">
      <w:pPr>
        <w:rPr>
          <w:bCs/>
          <w:sz w:val="27"/>
          <w:szCs w:val="27"/>
        </w:rPr>
      </w:pPr>
      <w:r w:rsidRPr="00310FCD">
        <w:rPr>
          <w:bCs/>
          <w:sz w:val="27"/>
          <w:szCs w:val="27"/>
        </w:rPr>
        <w:t>УИД 86</w:t>
      </w:r>
      <w:r w:rsidRPr="00310FCD">
        <w:rPr>
          <w:bCs/>
          <w:sz w:val="27"/>
          <w:szCs w:val="27"/>
          <w:lang w:val="en-US"/>
        </w:rPr>
        <w:t>MS</w:t>
      </w:r>
      <w:r w:rsidRPr="00310FCD">
        <w:rPr>
          <w:bCs/>
          <w:sz w:val="27"/>
          <w:szCs w:val="27"/>
        </w:rPr>
        <w:t>0034-01-202</w:t>
      </w:r>
      <w:r w:rsidRPr="00310FCD" w:rsidR="00B23413">
        <w:rPr>
          <w:bCs/>
          <w:sz w:val="27"/>
          <w:szCs w:val="27"/>
        </w:rPr>
        <w:t>5</w:t>
      </w:r>
      <w:r w:rsidRPr="00310FCD">
        <w:rPr>
          <w:bCs/>
          <w:sz w:val="27"/>
          <w:szCs w:val="27"/>
        </w:rPr>
        <w:t>-00</w:t>
      </w:r>
      <w:r w:rsidRPr="00310FCD" w:rsidR="00B23413">
        <w:rPr>
          <w:bCs/>
          <w:sz w:val="27"/>
          <w:szCs w:val="27"/>
        </w:rPr>
        <w:t xml:space="preserve">0916-19 </w:t>
      </w:r>
      <w:r w:rsidRPr="00310FCD" w:rsidR="00FB5092">
        <w:rPr>
          <w:bCs/>
          <w:sz w:val="27"/>
          <w:szCs w:val="27"/>
        </w:rPr>
        <w:t xml:space="preserve"> </w:t>
      </w:r>
      <w:r w:rsidRPr="00310FCD" w:rsidR="000634E4">
        <w:rPr>
          <w:bCs/>
          <w:sz w:val="27"/>
          <w:szCs w:val="27"/>
        </w:rPr>
        <w:t xml:space="preserve"> </w:t>
      </w:r>
      <w:r w:rsidRPr="00310FCD" w:rsidR="00331B9B">
        <w:rPr>
          <w:bCs/>
          <w:sz w:val="27"/>
          <w:szCs w:val="27"/>
        </w:rPr>
        <w:t xml:space="preserve"> </w:t>
      </w:r>
      <w:r w:rsidRPr="00310FCD" w:rsidR="00A02BAF">
        <w:rPr>
          <w:bCs/>
          <w:sz w:val="27"/>
          <w:szCs w:val="27"/>
        </w:rPr>
        <w:t xml:space="preserve"> </w:t>
      </w:r>
      <w:r w:rsidRPr="00310FCD" w:rsidR="00B365F0">
        <w:rPr>
          <w:bCs/>
          <w:sz w:val="27"/>
          <w:szCs w:val="27"/>
        </w:rPr>
        <w:t xml:space="preserve"> </w:t>
      </w:r>
      <w:r w:rsidRPr="00310FCD" w:rsidR="00491261">
        <w:rPr>
          <w:bCs/>
          <w:sz w:val="27"/>
          <w:szCs w:val="27"/>
        </w:rPr>
        <w:t xml:space="preserve"> </w:t>
      </w:r>
      <w:r w:rsidRPr="00310FCD" w:rsidR="00662201">
        <w:rPr>
          <w:bCs/>
          <w:sz w:val="27"/>
          <w:szCs w:val="27"/>
        </w:rPr>
        <w:t xml:space="preserve"> </w:t>
      </w:r>
      <w:r w:rsidRPr="00310FCD">
        <w:rPr>
          <w:bCs/>
          <w:sz w:val="27"/>
          <w:szCs w:val="27"/>
        </w:rPr>
        <w:t xml:space="preserve">   </w:t>
      </w:r>
    </w:p>
    <w:p w:rsidR="003F2543" w:rsidRPr="00310FCD" w:rsidP="00DF4369">
      <w:pPr>
        <w:rPr>
          <w:bCs/>
          <w:sz w:val="27"/>
          <w:szCs w:val="27"/>
        </w:rPr>
      </w:pPr>
    </w:p>
    <w:p w:rsidR="00DF4369" w:rsidRPr="00310FCD" w:rsidP="00DF4369">
      <w:pPr>
        <w:pStyle w:val="BodyTextIndent"/>
        <w:jc w:val="center"/>
        <w:rPr>
          <w:sz w:val="27"/>
          <w:szCs w:val="27"/>
        </w:rPr>
      </w:pPr>
      <w:r w:rsidRPr="00310FCD">
        <w:rPr>
          <w:sz w:val="27"/>
          <w:szCs w:val="27"/>
        </w:rPr>
        <w:t>ПОСТАНОВЛЕНИЕ</w:t>
      </w:r>
    </w:p>
    <w:p w:rsidR="00DF4369" w:rsidRPr="00310FCD" w:rsidP="00DF4369">
      <w:pPr>
        <w:pStyle w:val="BodyTextIndent"/>
        <w:jc w:val="center"/>
        <w:rPr>
          <w:sz w:val="27"/>
          <w:szCs w:val="27"/>
        </w:rPr>
      </w:pPr>
      <w:r w:rsidRPr="00310FCD">
        <w:rPr>
          <w:sz w:val="27"/>
          <w:szCs w:val="27"/>
        </w:rPr>
        <w:t xml:space="preserve">по делу об административном правонарушении </w:t>
      </w:r>
    </w:p>
    <w:p w:rsidR="00DF4369" w:rsidRPr="00310FCD" w:rsidP="00DF4369">
      <w:pPr>
        <w:pStyle w:val="BodyTextIndent"/>
        <w:jc w:val="center"/>
        <w:rPr>
          <w:sz w:val="27"/>
          <w:szCs w:val="27"/>
        </w:rPr>
      </w:pPr>
    </w:p>
    <w:p w:rsidR="00867C28" w:rsidRPr="00310FCD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город Когалым </w:t>
      </w:r>
      <w:r w:rsidRPr="00310FCD">
        <w:rPr>
          <w:sz w:val="27"/>
          <w:szCs w:val="27"/>
        </w:rPr>
        <w:tab/>
        <w:t xml:space="preserve">             </w:t>
      </w:r>
      <w:r w:rsidRPr="00310FCD" w:rsidR="00491261">
        <w:rPr>
          <w:sz w:val="27"/>
          <w:szCs w:val="27"/>
        </w:rPr>
        <w:tab/>
        <w:t xml:space="preserve">   </w:t>
      </w:r>
      <w:r w:rsidRPr="00310FCD" w:rsidR="002902FE">
        <w:rPr>
          <w:sz w:val="27"/>
          <w:szCs w:val="27"/>
        </w:rPr>
        <w:t xml:space="preserve">  </w:t>
      </w:r>
      <w:r w:rsidRPr="00310FCD" w:rsidR="00FB5092">
        <w:rPr>
          <w:sz w:val="27"/>
          <w:szCs w:val="27"/>
        </w:rPr>
        <w:t xml:space="preserve"> </w:t>
      </w:r>
      <w:r w:rsidRPr="00310FCD" w:rsidR="00197410">
        <w:rPr>
          <w:sz w:val="27"/>
          <w:szCs w:val="27"/>
        </w:rPr>
        <w:t>1</w:t>
      </w:r>
      <w:r w:rsidRPr="00310FCD" w:rsidR="00B23413">
        <w:rPr>
          <w:sz w:val="27"/>
          <w:szCs w:val="27"/>
        </w:rPr>
        <w:t xml:space="preserve">5 апреля </w:t>
      </w:r>
      <w:r w:rsidRPr="00310FCD" w:rsidR="00197410">
        <w:rPr>
          <w:sz w:val="27"/>
          <w:szCs w:val="27"/>
        </w:rPr>
        <w:t>2</w:t>
      </w:r>
      <w:r w:rsidRPr="00310FCD" w:rsidR="00662201">
        <w:rPr>
          <w:sz w:val="27"/>
          <w:szCs w:val="27"/>
        </w:rPr>
        <w:t>02</w:t>
      </w:r>
      <w:r w:rsidRPr="00310FCD" w:rsidR="00197410">
        <w:rPr>
          <w:sz w:val="27"/>
          <w:szCs w:val="27"/>
        </w:rPr>
        <w:t>5</w:t>
      </w:r>
      <w:r w:rsidRPr="00310FCD" w:rsidR="00662201">
        <w:rPr>
          <w:sz w:val="27"/>
          <w:szCs w:val="27"/>
        </w:rPr>
        <w:t xml:space="preserve"> г</w:t>
      </w:r>
      <w:r w:rsidRPr="00310FCD">
        <w:rPr>
          <w:sz w:val="27"/>
          <w:szCs w:val="27"/>
        </w:rPr>
        <w:t>ода</w:t>
      </w:r>
    </w:p>
    <w:p w:rsidR="00DF4369" w:rsidRPr="00310FCD" w:rsidP="00DF4369">
      <w:pPr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                          </w:t>
      </w:r>
      <w:r w:rsidRPr="00310FCD">
        <w:rPr>
          <w:sz w:val="27"/>
          <w:szCs w:val="27"/>
        </w:rPr>
        <w:tab/>
        <w:t xml:space="preserve">                                    </w:t>
      </w:r>
    </w:p>
    <w:p w:rsidR="00DF4369" w:rsidRPr="00310FCD" w:rsidP="00662201">
      <w:pPr>
        <w:ind w:firstLine="708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М</w:t>
      </w:r>
      <w:r w:rsidRPr="00310FCD" w:rsidR="007D6773">
        <w:rPr>
          <w:sz w:val="27"/>
          <w:szCs w:val="27"/>
        </w:rPr>
        <w:t>ир</w:t>
      </w:r>
      <w:r w:rsidRPr="00310FCD">
        <w:rPr>
          <w:sz w:val="27"/>
          <w:szCs w:val="27"/>
        </w:rPr>
        <w:t>овой судья судебного участка № 3</w:t>
      </w:r>
      <w:r w:rsidRPr="00310FCD" w:rsidR="007D6773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310FCD">
        <w:rPr>
          <w:sz w:val="27"/>
          <w:szCs w:val="27"/>
        </w:rPr>
        <w:t xml:space="preserve">Филяева Е.М. </w:t>
      </w:r>
      <w:r w:rsidRPr="00310FCD">
        <w:rPr>
          <w:sz w:val="27"/>
          <w:szCs w:val="27"/>
        </w:rPr>
        <w:t>(</w:t>
      </w:r>
      <w:r w:rsidRPr="00310FCD" w:rsidR="00F86128">
        <w:rPr>
          <w:sz w:val="27"/>
          <w:szCs w:val="27"/>
        </w:rPr>
        <w:t>Ханты –Мансийский автономный округ – Югра</w:t>
      </w:r>
      <w:r w:rsidRPr="00310FCD" w:rsidR="005B3A51">
        <w:rPr>
          <w:sz w:val="27"/>
          <w:szCs w:val="27"/>
        </w:rPr>
        <w:t xml:space="preserve"> г. Когалым ул.</w:t>
      </w:r>
      <w:r w:rsidRPr="00310FCD">
        <w:rPr>
          <w:sz w:val="27"/>
          <w:szCs w:val="27"/>
        </w:rPr>
        <w:t xml:space="preserve">Мира д. 24), </w:t>
      </w:r>
    </w:p>
    <w:p w:rsidR="00C83ADF" w:rsidRPr="00310FCD" w:rsidP="00FE1178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рассмотрев дело об административном правонарушении в отношении</w:t>
      </w:r>
      <w:r w:rsidRPr="00310FCD" w:rsidR="000634E4">
        <w:rPr>
          <w:sz w:val="27"/>
          <w:szCs w:val="27"/>
        </w:rPr>
        <w:t xml:space="preserve"> </w:t>
      </w:r>
      <w:r w:rsidRPr="00310FCD" w:rsidR="00B23413">
        <w:rPr>
          <w:sz w:val="27"/>
          <w:szCs w:val="27"/>
        </w:rPr>
        <w:t>Дурчиева А</w:t>
      </w:r>
      <w:r w:rsidRPr="00310FCD" w:rsidR="00631E2A">
        <w:rPr>
          <w:sz w:val="27"/>
          <w:szCs w:val="27"/>
        </w:rPr>
        <w:t xml:space="preserve">бубакара </w:t>
      </w:r>
      <w:r w:rsidRPr="00310FCD" w:rsidR="00B23413">
        <w:rPr>
          <w:sz w:val="27"/>
          <w:szCs w:val="27"/>
        </w:rPr>
        <w:t xml:space="preserve">Альвиевича, </w:t>
      </w:r>
      <w:r w:rsidR="00B93EB8">
        <w:rPr>
          <w:sz w:val="27"/>
          <w:szCs w:val="27"/>
        </w:rPr>
        <w:t>*</w:t>
      </w:r>
      <w:r w:rsidRPr="00310FCD" w:rsidR="007D6773">
        <w:rPr>
          <w:sz w:val="27"/>
          <w:szCs w:val="27"/>
        </w:rPr>
        <w:t xml:space="preserve">, </w:t>
      </w:r>
      <w:r w:rsidRPr="00310FCD">
        <w:rPr>
          <w:sz w:val="27"/>
          <w:szCs w:val="27"/>
        </w:rPr>
        <w:t>ранее привлекавшегося к ад</w:t>
      </w:r>
      <w:r w:rsidRPr="00310FCD">
        <w:rPr>
          <w:sz w:val="27"/>
          <w:szCs w:val="27"/>
        </w:rPr>
        <w:t>министративной ответственности, привлекаемого к административной ответственности по ч.1 ст.12.26 КоАП РФ,</w:t>
      </w:r>
    </w:p>
    <w:p w:rsidR="007D6773" w:rsidRPr="00310FCD" w:rsidP="00FE1178">
      <w:pPr>
        <w:ind w:firstLine="709"/>
        <w:jc w:val="both"/>
        <w:rPr>
          <w:sz w:val="27"/>
          <w:szCs w:val="27"/>
        </w:rPr>
      </w:pPr>
    </w:p>
    <w:p w:rsidR="00C83ADF" w:rsidRPr="00310FCD" w:rsidP="00C83ADF">
      <w:pPr>
        <w:ind w:firstLine="709"/>
        <w:jc w:val="center"/>
        <w:rPr>
          <w:sz w:val="27"/>
          <w:szCs w:val="27"/>
        </w:rPr>
      </w:pPr>
      <w:r w:rsidRPr="00310FCD">
        <w:rPr>
          <w:sz w:val="27"/>
          <w:szCs w:val="27"/>
        </w:rPr>
        <w:t>УСТАНОВИЛ:</w:t>
      </w:r>
    </w:p>
    <w:p w:rsidR="007D6773" w:rsidRPr="00310FCD" w:rsidP="00C83ADF">
      <w:pPr>
        <w:ind w:firstLine="709"/>
        <w:jc w:val="both"/>
        <w:rPr>
          <w:iCs/>
          <w:sz w:val="27"/>
          <w:szCs w:val="27"/>
        </w:rPr>
      </w:pPr>
    </w:p>
    <w:p w:rsidR="007D6773" w:rsidRPr="00310FCD" w:rsidP="00C83ADF">
      <w:pPr>
        <w:ind w:firstLine="709"/>
        <w:jc w:val="both"/>
        <w:rPr>
          <w:iCs/>
          <w:sz w:val="27"/>
          <w:szCs w:val="27"/>
        </w:rPr>
      </w:pPr>
      <w:r w:rsidRPr="00310FCD">
        <w:rPr>
          <w:iCs/>
          <w:sz w:val="27"/>
          <w:szCs w:val="27"/>
        </w:rPr>
        <w:t>20.03</w:t>
      </w:r>
      <w:r w:rsidRPr="00310FCD">
        <w:rPr>
          <w:iCs/>
          <w:sz w:val="27"/>
          <w:szCs w:val="27"/>
        </w:rPr>
        <w:t>.202</w:t>
      </w:r>
      <w:r w:rsidRPr="00310FCD">
        <w:rPr>
          <w:iCs/>
          <w:sz w:val="27"/>
          <w:szCs w:val="27"/>
        </w:rPr>
        <w:t>5 в 00 час. 05</w:t>
      </w:r>
      <w:r w:rsidRPr="00310FCD">
        <w:rPr>
          <w:iCs/>
          <w:sz w:val="27"/>
          <w:szCs w:val="27"/>
        </w:rPr>
        <w:t xml:space="preserve"> мин. в г. Когалыме на ул. </w:t>
      </w:r>
      <w:r w:rsidRPr="00310FCD">
        <w:rPr>
          <w:iCs/>
          <w:sz w:val="27"/>
          <w:szCs w:val="27"/>
        </w:rPr>
        <w:t>Дружбы Народов д. 40 Дурчиев А.А.</w:t>
      </w:r>
      <w:r w:rsidRPr="00310FCD">
        <w:rPr>
          <w:iCs/>
          <w:sz w:val="27"/>
          <w:szCs w:val="27"/>
        </w:rPr>
        <w:t xml:space="preserve">, </w:t>
      </w:r>
      <w:r w:rsidRPr="00310FCD">
        <w:rPr>
          <w:iCs/>
          <w:sz w:val="27"/>
          <w:szCs w:val="27"/>
        </w:rPr>
        <w:t xml:space="preserve">будучи </w:t>
      </w:r>
      <w:r w:rsidRPr="00310FCD" w:rsidR="00631E2A">
        <w:rPr>
          <w:iCs/>
          <w:sz w:val="27"/>
          <w:szCs w:val="27"/>
        </w:rPr>
        <w:t>отстранённым</w:t>
      </w:r>
      <w:r w:rsidRPr="00310FCD">
        <w:rPr>
          <w:iCs/>
          <w:sz w:val="27"/>
          <w:szCs w:val="27"/>
        </w:rPr>
        <w:t xml:space="preserve"> от </w:t>
      </w:r>
      <w:r w:rsidRPr="00310FCD" w:rsidR="00631E2A">
        <w:rPr>
          <w:iCs/>
          <w:sz w:val="27"/>
          <w:szCs w:val="27"/>
        </w:rPr>
        <w:t>управления</w:t>
      </w:r>
      <w:r w:rsidRPr="00310FCD">
        <w:rPr>
          <w:iCs/>
          <w:sz w:val="27"/>
          <w:szCs w:val="27"/>
        </w:rPr>
        <w:t xml:space="preserve"> </w:t>
      </w:r>
      <w:r w:rsidRPr="00310FCD" w:rsidR="00631E2A">
        <w:rPr>
          <w:iCs/>
          <w:sz w:val="27"/>
          <w:szCs w:val="27"/>
        </w:rPr>
        <w:t>транспортным</w:t>
      </w:r>
      <w:r w:rsidRPr="00310FCD">
        <w:rPr>
          <w:iCs/>
          <w:sz w:val="27"/>
          <w:szCs w:val="27"/>
        </w:rPr>
        <w:t xml:space="preserve"> средством </w:t>
      </w:r>
      <w:r w:rsidR="00B93EB8">
        <w:rPr>
          <w:iCs/>
          <w:sz w:val="27"/>
          <w:szCs w:val="27"/>
        </w:rPr>
        <w:t>*</w:t>
      </w:r>
      <w:r w:rsidRPr="00310FCD">
        <w:rPr>
          <w:iCs/>
          <w:sz w:val="27"/>
          <w:szCs w:val="27"/>
        </w:rPr>
        <w:t>,</w:t>
      </w:r>
      <w:r w:rsidRPr="00310FCD">
        <w:rPr>
          <w:iCs/>
          <w:sz w:val="27"/>
          <w:szCs w:val="27"/>
        </w:rPr>
        <w:t xml:space="preserve"> государственные регистрационные знаки </w:t>
      </w:r>
      <w:r w:rsidR="00B93EB8">
        <w:rPr>
          <w:iCs/>
          <w:sz w:val="27"/>
          <w:szCs w:val="27"/>
        </w:rPr>
        <w:t>*</w:t>
      </w:r>
      <w:r w:rsidRPr="00310FCD">
        <w:rPr>
          <w:iCs/>
          <w:sz w:val="27"/>
          <w:szCs w:val="27"/>
        </w:rPr>
        <w:t xml:space="preserve">не выполнил </w:t>
      </w:r>
      <w:r w:rsidRPr="00310FCD">
        <w:rPr>
          <w:iCs/>
          <w:sz w:val="27"/>
          <w:szCs w:val="27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310FCD">
        <w:rPr>
          <w:iCs/>
          <w:sz w:val="27"/>
          <w:szCs w:val="27"/>
        </w:rPr>
        <w:t xml:space="preserve">если такие действия (бездействия) не содержат </w:t>
      </w:r>
      <w:r w:rsidRPr="00310FCD">
        <w:rPr>
          <w:iCs/>
          <w:sz w:val="27"/>
          <w:szCs w:val="27"/>
        </w:rPr>
        <w:t>уголовно наказуемое деяние, чем нарушил п. 2.3.2 ПДД РФ.</w:t>
      </w:r>
    </w:p>
    <w:p w:rsidR="00AA7BDD" w:rsidRPr="00310FCD" w:rsidP="00B23413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Дурчиев А.А.</w:t>
      </w:r>
      <w:r w:rsidRPr="00310FCD" w:rsidR="00C83ADF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>на рассмотрение дела не явился, о месте и времени рассмотрения дела извещен в надлежащем порядке, о чем свидетельствует смс-оповещение, ходатайств об отложении дела от Дурчиева А.А. не поступало, при таких обстоятельствах, в соответствии с ч. 2 ст. 25.1 КоАП РФ, мировой судья считает возможным рассмотреть дело в отсутствие не явившегося Дурчиев А.А., по имеющимся материалам дела.</w:t>
      </w:r>
    </w:p>
    <w:p w:rsidR="00C83ADF" w:rsidRPr="00310FCD" w:rsidP="00631E2A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>Мировой судья,</w:t>
      </w:r>
      <w:r w:rsidRPr="00310FCD" w:rsidR="005B3A51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 xml:space="preserve">исследовав материалы дела: протокол 86 ХМ </w:t>
      </w:r>
      <w:r w:rsidRPr="00310FCD" w:rsidR="00631E2A">
        <w:rPr>
          <w:sz w:val="27"/>
          <w:szCs w:val="27"/>
        </w:rPr>
        <w:t>657785 о</w:t>
      </w:r>
      <w:r w:rsidRPr="00310FCD">
        <w:rPr>
          <w:sz w:val="27"/>
          <w:szCs w:val="27"/>
        </w:rPr>
        <w:t xml:space="preserve">б административном правонарушении от </w:t>
      </w:r>
      <w:r w:rsidRPr="00310FCD" w:rsidR="00631E2A">
        <w:rPr>
          <w:sz w:val="27"/>
          <w:szCs w:val="27"/>
        </w:rPr>
        <w:t>20.03</w:t>
      </w:r>
      <w:r w:rsidRPr="00310FCD" w:rsidR="00331B9B">
        <w:rPr>
          <w:sz w:val="27"/>
          <w:szCs w:val="27"/>
        </w:rPr>
        <w:t>.</w:t>
      </w:r>
      <w:r w:rsidRPr="00310FCD">
        <w:rPr>
          <w:sz w:val="27"/>
          <w:szCs w:val="27"/>
        </w:rPr>
        <w:t>202</w:t>
      </w:r>
      <w:r w:rsidRPr="00310FCD" w:rsidR="00631E2A">
        <w:rPr>
          <w:sz w:val="27"/>
          <w:szCs w:val="27"/>
        </w:rPr>
        <w:t>5</w:t>
      </w:r>
      <w:r w:rsidRPr="00310FCD">
        <w:rPr>
          <w:sz w:val="27"/>
          <w:szCs w:val="27"/>
        </w:rPr>
        <w:t xml:space="preserve"> г., в котором изложены обстоятельства совершения административного правонарушения по ч. 1 ст.</w:t>
      </w:r>
      <w:r w:rsidRPr="00310FCD" w:rsidR="00D21520">
        <w:rPr>
          <w:sz w:val="27"/>
          <w:szCs w:val="27"/>
        </w:rPr>
        <w:t xml:space="preserve"> 12.26 КоАП РФ</w:t>
      </w:r>
      <w:r w:rsidRPr="00310FCD">
        <w:rPr>
          <w:sz w:val="27"/>
          <w:szCs w:val="27"/>
        </w:rPr>
        <w:t>; протокол 86 ВХ 0</w:t>
      </w:r>
      <w:r w:rsidRPr="00310FCD" w:rsidR="00631E2A">
        <w:rPr>
          <w:sz w:val="27"/>
          <w:szCs w:val="27"/>
        </w:rPr>
        <w:t xml:space="preserve">11435 </w:t>
      </w:r>
      <w:r w:rsidRPr="00310FCD">
        <w:rPr>
          <w:sz w:val="27"/>
          <w:szCs w:val="27"/>
        </w:rPr>
        <w:t xml:space="preserve">об отстранении от управления транспортным средством от </w:t>
      </w:r>
      <w:r w:rsidRPr="00310FCD" w:rsidR="00631E2A">
        <w:rPr>
          <w:sz w:val="27"/>
          <w:szCs w:val="27"/>
        </w:rPr>
        <w:t>19</w:t>
      </w:r>
      <w:r w:rsidRPr="00310FCD" w:rsidR="00B365F0">
        <w:rPr>
          <w:sz w:val="27"/>
          <w:szCs w:val="27"/>
        </w:rPr>
        <w:t>.</w:t>
      </w:r>
      <w:r w:rsidRPr="00310FCD" w:rsidR="00631E2A">
        <w:rPr>
          <w:sz w:val="27"/>
          <w:szCs w:val="27"/>
        </w:rPr>
        <w:t>03</w:t>
      </w:r>
      <w:r w:rsidRPr="00310FCD" w:rsidR="005B3A51">
        <w:rPr>
          <w:sz w:val="27"/>
          <w:szCs w:val="27"/>
        </w:rPr>
        <w:t>.202</w:t>
      </w:r>
      <w:r w:rsidRPr="00310FCD" w:rsidR="00631E2A">
        <w:rPr>
          <w:sz w:val="27"/>
          <w:szCs w:val="27"/>
        </w:rPr>
        <w:t>5</w:t>
      </w:r>
      <w:r w:rsidRPr="00310FCD" w:rsidR="005B3A51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 xml:space="preserve">г., с указанием основания отстранения от управления транспортным средством и наличия достаточных оснований полагать, что </w:t>
      </w:r>
      <w:r w:rsidRPr="00310FCD" w:rsidR="00B23413">
        <w:rPr>
          <w:sz w:val="27"/>
          <w:szCs w:val="27"/>
        </w:rPr>
        <w:t>Дурчиев А.А.</w:t>
      </w:r>
      <w:r w:rsidRPr="00310FCD">
        <w:rPr>
          <w:sz w:val="27"/>
          <w:szCs w:val="27"/>
        </w:rPr>
        <w:t xml:space="preserve"> находится в состоянии опьяне</w:t>
      </w:r>
      <w:r w:rsidRPr="00310FCD" w:rsidR="00D21520">
        <w:rPr>
          <w:sz w:val="27"/>
          <w:szCs w:val="27"/>
        </w:rPr>
        <w:t>ния, имеются признаки опьянения</w:t>
      </w:r>
      <w:r w:rsidRPr="00310FCD">
        <w:rPr>
          <w:sz w:val="27"/>
          <w:szCs w:val="27"/>
        </w:rPr>
        <w:t xml:space="preserve">; </w:t>
      </w:r>
      <w:r w:rsidRPr="00310FCD" w:rsidR="005C480C">
        <w:rPr>
          <w:sz w:val="27"/>
          <w:szCs w:val="27"/>
        </w:rPr>
        <w:t>акт 86 ГП №052</w:t>
      </w:r>
      <w:r w:rsidRPr="00310FCD" w:rsidR="00631E2A">
        <w:rPr>
          <w:sz w:val="27"/>
          <w:szCs w:val="27"/>
        </w:rPr>
        <w:t xml:space="preserve">092 </w:t>
      </w:r>
      <w:r w:rsidRPr="00310FCD" w:rsidR="005C480C">
        <w:rPr>
          <w:sz w:val="27"/>
          <w:szCs w:val="27"/>
        </w:rPr>
        <w:t xml:space="preserve">освидетельствования на состояние алкогольного опьянения от </w:t>
      </w:r>
      <w:r w:rsidRPr="00310FCD" w:rsidR="00631E2A">
        <w:rPr>
          <w:sz w:val="27"/>
          <w:szCs w:val="27"/>
        </w:rPr>
        <w:t>19.03</w:t>
      </w:r>
      <w:r w:rsidRPr="00310FCD" w:rsidR="005C480C">
        <w:rPr>
          <w:sz w:val="27"/>
          <w:szCs w:val="27"/>
        </w:rPr>
        <w:t>.202</w:t>
      </w:r>
      <w:r w:rsidRPr="00310FCD" w:rsidR="00631E2A">
        <w:rPr>
          <w:sz w:val="27"/>
          <w:szCs w:val="27"/>
        </w:rPr>
        <w:t xml:space="preserve">5 с результатом на бумажном носителе, согласно которому у Дурчиева А.А. не установлено состояние опьянения результат – 0,00 мг/л. эталона в выдыхаемом воздухе, с результатом Дурчиев А.А. согласился, о чем указал в акте; копию свидетельства о поверке №С-ВЯ/14-11-2024/387676902 </w:t>
      </w:r>
      <w:r w:rsidRPr="00310FCD" w:rsidR="00631E2A">
        <w:rPr>
          <w:sz w:val="27"/>
          <w:szCs w:val="27"/>
        </w:rPr>
        <w:t xml:space="preserve">анализатора паров эталона в выдыхаемом воздухе алкотектор Юпитер, Юпитер-К, Юпитер-П мод. Исп. Юпитер-К, 50041-17 действительно до 13.11.2025; </w:t>
      </w:r>
      <w:r w:rsidRPr="00310FCD">
        <w:rPr>
          <w:sz w:val="27"/>
          <w:szCs w:val="27"/>
        </w:rPr>
        <w:t xml:space="preserve">протокол 86 </w:t>
      </w:r>
      <w:r w:rsidRPr="00310FCD" w:rsidR="00FF2163">
        <w:rPr>
          <w:sz w:val="27"/>
          <w:szCs w:val="27"/>
        </w:rPr>
        <w:t>НП №031</w:t>
      </w:r>
      <w:r w:rsidRPr="00310FCD" w:rsidR="000634E4">
        <w:rPr>
          <w:sz w:val="27"/>
          <w:szCs w:val="27"/>
        </w:rPr>
        <w:t>3</w:t>
      </w:r>
      <w:r w:rsidRPr="00310FCD" w:rsidR="005C480C">
        <w:rPr>
          <w:sz w:val="27"/>
          <w:szCs w:val="27"/>
        </w:rPr>
        <w:t>4</w:t>
      </w:r>
      <w:r w:rsidRPr="00310FCD" w:rsidR="00631E2A">
        <w:rPr>
          <w:sz w:val="27"/>
          <w:szCs w:val="27"/>
        </w:rPr>
        <w:t>9</w:t>
      </w:r>
      <w:r w:rsidRPr="00310FCD" w:rsidR="000634E4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 w:rsidRPr="00310FCD" w:rsidR="00631E2A">
        <w:rPr>
          <w:sz w:val="27"/>
          <w:szCs w:val="27"/>
        </w:rPr>
        <w:t>20.03</w:t>
      </w:r>
      <w:r w:rsidRPr="00310FCD">
        <w:rPr>
          <w:sz w:val="27"/>
          <w:szCs w:val="27"/>
        </w:rPr>
        <w:t>.202</w:t>
      </w:r>
      <w:r w:rsidRPr="00310FCD" w:rsidR="00631E2A">
        <w:rPr>
          <w:sz w:val="27"/>
          <w:szCs w:val="27"/>
        </w:rPr>
        <w:t>5</w:t>
      </w:r>
      <w:r w:rsidRPr="00310FCD">
        <w:rPr>
          <w:sz w:val="27"/>
          <w:szCs w:val="27"/>
        </w:rPr>
        <w:t xml:space="preserve"> г. </w:t>
      </w:r>
      <w:r w:rsidRPr="00310FCD" w:rsidR="005B3A51">
        <w:rPr>
          <w:sz w:val="27"/>
          <w:szCs w:val="27"/>
        </w:rPr>
        <w:t xml:space="preserve">согласно которому основанием для направления на медицинское освидетельствование </w:t>
      </w:r>
      <w:r w:rsidRPr="00310FCD" w:rsidR="00B23413">
        <w:rPr>
          <w:sz w:val="27"/>
          <w:szCs w:val="27"/>
        </w:rPr>
        <w:t>Дурчиева А.А.</w:t>
      </w:r>
      <w:r w:rsidRPr="00310FCD" w:rsidR="005B3A51">
        <w:rPr>
          <w:sz w:val="27"/>
          <w:szCs w:val="27"/>
        </w:rPr>
        <w:t xml:space="preserve"> послужил</w:t>
      </w:r>
      <w:r w:rsidRPr="00310FCD" w:rsidR="00631E2A">
        <w:rPr>
          <w:sz w:val="27"/>
          <w:szCs w:val="27"/>
        </w:rPr>
        <w:t>о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и на состояние алкогольного опьянения</w:t>
      </w:r>
      <w:r w:rsidRPr="00310FCD" w:rsidR="00D21520">
        <w:rPr>
          <w:sz w:val="27"/>
          <w:szCs w:val="27"/>
        </w:rPr>
        <w:t xml:space="preserve">, </w:t>
      </w:r>
      <w:r w:rsidRPr="00310FCD" w:rsidR="005B3A51">
        <w:rPr>
          <w:sz w:val="27"/>
          <w:szCs w:val="27"/>
        </w:rPr>
        <w:t xml:space="preserve">пройти медицинское освидетельствование </w:t>
      </w:r>
      <w:r w:rsidRPr="00310FCD" w:rsidR="00B23413">
        <w:rPr>
          <w:sz w:val="27"/>
          <w:szCs w:val="27"/>
        </w:rPr>
        <w:t>Дурчиев А.А.</w:t>
      </w:r>
      <w:r w:rsidRPr="00310FCD" w:rsidR="00D21520">
        <w:rPr>
          <w:sz w:val="27"/>
          <w:szCs w:val="27"/>
        </w:rPr>
        <w:t xml:space="preserve"> отказался</w:t>
      </w:r>
      <w:r w:rsidRPr="00310FCD">
        <w:rPr>
          <w:sz w:val="27"/>
          <w:szCs w:val="27"/>
        </w:rPr>
        <w:t xml:space="preserve">; </w:t>
      </w:r>
      <w:r w:rsidRPr="00310FCD" w:rsidR="00631E2A">
        <w:rPr>
          <w:sz w:val="27"/>
          <w:szCs w:val="27"/>
        </w:rPr>
        <w:t xml:space="preserve">справку старшего инспектора Отделения по ИАЗ ОГИБДД из которой следует, что по данным базы «ФИС ГИБДД-М» Дурчиев А.А. не является лицом, 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отсутствуют; карточку операции с ВУ; каточку учета </w:t>
      </w:r>
      <w:r w:rsidRPr="00310FCD" w:rsidR="00310FCD">
        <w:rPr>
          <w:sz w:val="27"/>
          <w:szCs w:val="27"/>
        </w:rPr>
        <w:t>транспортного</w:t>
      </w:r>
      <w:r w:rsidRPr="00310FCD" w:rsidR="00631E2A">
        <w:rPr>
          <w:sz w:val="27"/>
          <w:szCs w:val="27"/>
        </w:rPr>
        <w:t xml:space="preserve"> средства; </w:t>
      </w:r>
      <w:r w:rsidRPr="00310FCD" w:rsidR="0069282F">
        <w:rPr>
          <w:sz w:val="27"/>
          <w:szCs w:val="27"/>
        </w:rPr>
        <w:t xml:space="preserve">рапорт ИДПС ОВ ДПС ГИБДД ОМВД России по г. Когалыму от </w:t>
      </w:r>
      <w:r w:rsidRPr="00310FCD" w:rsidR="00631E2A">
        <w:rPr>
          <w:sz w:val="27"/>
          <w:szCs w:val="27"/>
        </w:rPr>
        <w:t>20</w:t>
      </w:r>
      <w:r w:rsidRPr="00310FCD" w:rsidR="0069282F">
        <w:rPr>
          <w:sz w:val="27"/>
          <w:szCs w:val="27"/>
        </w:rPr>
        <w:t>.0</w:t>
      </w:r>
      <w:r w:rsidRPr="00310FCD" w:rsidR="00631E2A">
        <w:rPr>
          <w:sz w:val="27"/>
          <w:szCs w:val="27"/>
        </w:rPr>
        <w:t>3</w:t>
      </w:r>
      <w:r w:rsidRPr="00310FCD" w:rsidR="0069282F">
        <w:rPr>
          <w:sz w:val="27"/>
          <w:szCs w:val="27"/>
        </w:rPr>
        <w:t>.202</w:t>
      </w:r>
      <w:r w:rsidRPr="00310FCD" w:rsidR="00631E2A">
        <w:rPr>
          <w:sz w:val="27"/>
          <w:szCs w:val="27"/>
        </w:rPr>
        <w:t>5</w:t>
      </w:r>
      <w:r w:rsidRPr="00310FCD" w:rsidR="0069282F">
        <w:rPr>
          <w:sz w:val="27"/>
          <w:szCs w:val="27"/>
        </w:rPr>
        <w:t xml:space="preserve">, который содержит сведения, аналогичные протоколу об административном правонарушении; </w:t>
      </w:r>
      <w:r w:rsidRPr="00310FCD" w:rsidR="000634E4">
        <w:rPr>
          <w:sz w:val="27"/>
          <w:szCs w:val="27"/>
        </w:rPr>
        <w:t xml:space="preserve">сведения административной практики в отношении </w:t>
      </w:r>
      <w:r w:rsidRPr="00310FCD" w:rsidR="00B23413">
        <w:rPr>
          <w:sz w:val="27"/>
          <w:szCs w:val="27"/>
        </w:rPr>
        <w:t>Дурчиева А.А.</w:t>
      </w:r>
      <w:r w:rsidRPr="00310FCD" w:rsidR="000634E4">
        <w:rPr>
          <w:sz w:val="27"/>
          <w:szCs w:val="27"/>
        </w:rPr>
        <w:t xml:space="preserve">; </w:t>
      </w:r>
      <w:r w:rsidRPr="00310FCD" w:rsidR="00197410">
        <w:rPr>
          <w:sz w:val="27"/>
          <w:szCs w:val="27"/>
        </w:rPr>
        <w:t>в</w:t>
      </w:r>
      <w:r w:rsidRPr="00310FCD" w:rsidR="00E97C13">
        <w:rPr>
          <w:sz w:val="27"/>
          <w:szCs w:val="27"/>
        </w:rPr>
        <w:t>идеозапись,</w:t>
      </w:r>
      <w:r w:rsidRPr="00310FCD">
        <w:rPr>
          <w:sz w:val="27"/>
          <w:szCs w:val="27"/>
        </w:rPr>
        <w:t xml:space="preserve"> приходит к следующему.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Указанные протоколы составлены в соответствии с требованиями КоАП РФ. Действия </w:t>
      </w:r>
      <w:r w:rsidRPr="00310FCD" w:rsidR="00B23413">
        <w:rPr>
          <w:sz w:val="27"/>
          <w:szCs w:val="27"/>
        </w:rPr>
        <w:t>Дурчиева А.А.</w:t>
      </w:r>
      <w:r w:rsidRPr="00310FCD">
        <w:rPr>
          <w:sz w:val="27"/>
          <w:szCs w:val="27"/>
        </w:rPr>
        <w:t xml:space="preserve"> правильно квалифицированы должностными лицами, уполномоченными составлять протоколы об административных правонарушениях.</w:t>
      </w:r>
    </w:p>
    <w:p w:rsidR="00B23413" w:rsidRPr="00310FCD" w:rsidP="00B23413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  <w:lang w:val="en-US"/>
        </w:rPr>
        <w:t>C</w:t>
      </w:r>
      <w:r w:rsidRPr="00310FCD">
        <w:rPr>
          <w:sz w:val="27"/>
          <w:szCs w:val="27"/>
        </w:rPr>
        <w:t xml:space="preserve">убъектом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B23413" w:rsidRPr="00310FCD" w:rsidP="00B23413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B23413" w:rsidRPr="00310FCD" w:rsidP="00B23413">
      <w:pPr>
        <w:ind w:firstLine="709"/>
        <w:jc w:val="both"/>
        <w:rPr>
          <w:sz w:val="27"/>
          <w:szCs w:val="27"/>
          <w:lang w:val="en-US"/>
        </w:rPr>
      </w:pPr>
      <w:r w:rsidRPr="00310FCD">
        <w:rPr>
          <w:sz w:val="27"/>
          <w:szCs w:val="27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</w:t>
      </w:r>
      <w:r w:rsidRPr="00310FCD">
        <w:rPr>
          <w:sz w:val="27"/>
          <w:szCs w:val="27"/>
          <w:lang w:val="en-US"/>
        </w:rPr>
        <w:t>№1090).</w:t>
      </w:r>
    </w:p>
    <w:p w:rsidR="00B23413" w:rsidRPr="00310FCD" w:rsidP="00B23413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</w:t>
      </w:r>
      <w:r w:rsidRPr="00310FCD">
        <w:rPr>
          <w:sz w:val="27"/>
          <w:szCs w:val="27"/>
        </w:rPr>
        <w:t>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75C2E" w:rsidRPr="00310FCD" w:rsidP="00E97C13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Pr="00310FCD" w:rsidR="00B23413">
        <w:rPr>
          <w:sz w:val="27"/>
          <w:szCs w:val="27"/>
        </w:rPr>
        <w:t>Дурчиев А.А.</w:t>
      </w:r>
      <w:r w:rsidRPr="00310FCD">
        <w:rPr>
          <w:sz w:val="27"/>
          <w:szCs w:val="27"/>
        </w:rPr>
        <w:t xml:space="preserve"> находился в состоянии опьянения, явилось</w:t>
      </w:r>
      <w:r w:rsidRPr="00310FCD" w:rsidR="005C480C">
        <w:rPr>
          <w:sz w:val="27"/>
          <w:szCs w:val="27"/>
        </w:rPr>
        <w:t xml:space="preserve"> </w:t>
      </w:r>
      <w:r w:rsidRPr="00310FCD" w:rsidR="00E97C13">
        <w:rPr>
          <w:sz w:val="27"/>
          <w:szCs w:val="27"/>
        </w:rPr>
        <w:t>запах алкоголя изо рта, резкое изменение окраски кожных покровов лица</w:t>
      </w:r>
      <w:r w:rsidRPr="00310FCD" w:rsidR="00310FCD">
        <w:rPr>
          <w:sz w:val="27"/>
          <w:szCs w:val="27"/>
        </w:rPr>
        <w:t>,</w:t>
      </w:r>
      <w:r w:rsidRPr="00310FCD" w:rsidR="00806A05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>что согласуется с требованиями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975C2E" w:rsidRPr="00310FCD" w:rsidP="00975C2E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Из представленной видеозаписи следует, </w:t>
      </w:r>
      <w:r w:rsidRPr="00310FCD" w:rsidR="00E851F7">
        <w:rPr>
          <w:sz w:val="27"/>
          <w:szCs w:val="27"/>
        </w:rPr>
        <w:t xml:space="preserve">что </w:t>
      </w:r>
      <w:r w:rsidRPr="00310FCD">
        <w:rPr>
          <w:sz w:val="27"/>
          <w:szCs w:val="27"/>
        </w:rPr>
        <w:t xml:space="preserve">от прохождения медицинского освидетельствования на состояние опьянения </w:t>
      </w:r>
      <w:r w:rsidRPr="00310FCD" w:rsidR="00B23413">
        <w:rPr>
          <w:sz w:val="27"/>
          <w:szCs w:val="27"/>
        </w:rPr>
        <w:t>Дурчиев А.А.</w:t>
      </w:r>
      <w:r w:rsidRPr="00310FCD">
        <w:rPr>
          <w:sz w:val="27"/>
          <w:szCs w:val="27"/>
        </w:rPr>
        <w:t xml:space="preserve"> отказался. Направление водителя транспортного средства </w:t>
      </w:r>
      <w:r w:rsidRPr="00310FCD" w:rsidR="00B23413">
        <w:rPr>
          <w:sz w:val="27"/>
          <w:szCs w:val="27"/>
        </w:rPr>
        <w:t>Дурчиева А.А.</w:t>
      </w:r>
      <w:r w:rsidRPr="00310FCD">
        <w:rPr>
          <w:sz w:val="27"/>
          <w:szCs w:val="27"/>
        </w:rPr>
        <w:t xml:space="preserve"> на медицинское освидетельствование на состояние опьянения в медицинскую организацию было осуществлено должностным лицом ГИБДД с применением видеозаписи.  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Вместе с тем, </w:t>
      </w:r>
      <w:r w:rsidRPr="00310FCD" w:rsidR="00B23413">
        <w:rPr>
          <w:sz w:val="27"/>
          <w:szCs w:val="27"/>
        </w:rPr>
        <w:t>Дурчиев А.А.</w:t>
      </w:r>
      <w:r w:rsidRPr="00310FCD">
        <w:rPr>
          <w:sz w:val="27"/>
          <w:szCs w:val="27"/>
        </w:rPr>
        <w:t xml:space="preserve"> не выполнил законное требование уполномоченного </w:t>
      </w:r>
      <w:hyperlink r:id="rId5" w:history="1">
        <w:r w:rsidRPr="00310FCD">
          <w:rPr>
            <w:sz w:val="27"/>
            <w:szCs w:val="27"/>
          </w:rPr>
          <w:t>должностного лица</w:t>
        </w:r>
      </w:hyperlink>
      <w:r w:rsidRPr="00310FCD">
        <w:rPr>
          <w:sz w:val="27"/>
          <w:szCs w:val="27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6" w:history="1">
        <w:r w:rsidRPr="00310FCD">
          <w:rPr>
            <w:sz w:val="27"/>
            <w:szCs w:val="27"/>
          </w:rPr>
          <w:t>требования</w:t>
        </w:r>
      </w:hyperlink>
      <w:r w:rsidRPr="00310FCD">
        <w:rPr>
          <w:sz w:val="27"/>
          <w:szCs w:val="27"/>
        </w:rPr>
        <w:t xml:space="preserve"> уполномоченного </w:t>
      </w:r>
      <w:hyperlink r:id="rId5" w:history="1">
        <w:r w:rsidRPr="00310FCD">
          <w:rPr>
            <w:sz w:val="27"/>
            <w:szCs w:val="27"/>
          </w:rPr>
          <w:t>должностного лица</w:t>
        </w:r>
      </w:hyperlink>
      <w:r w:rsidRPr="00310FCD">
        <w:rPr>
          <w:sz w:val="27"/>
          <w:szCs w:val="27"/>
        </w:rPr>
        <w:t xml:space="preserve"> о прохождении </w:t>
      </w:r>
      <w:hyperlink r:id="rId7" w:history="1">
        <w:r w:rsidRPr="00310FCD">
          <w:rPr>
            <w:sz w:val="27"/>
            <w:szCs w:val="27"/>
          </w:rPr>
          <w:t>медицинского освидетельствования</w:t>
        </w:r>
      </w:hyperlink>
      <w:r w:rsidRPr="00310FCD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8" w:history="1">
        <w:r w:rsidRPr="00310FCD">
          <w:rPr>
            <w:sz w:val="27"/>
            <w:szCs w:val="27"/>
          </w:rPr>
          <w:t>уголовно наказуемого</w:t>
        </w:r>
      </w:hyperlink>
      <w:r w:rsidRPr="00310FCD">
        <w:rPr>
          <w:sz w:val="27"/>
          <w:szCs w:val="27"/>
        </w:rPr>
        <w:t xml:space="preserve"> деяния.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Факт совершения </w:t>
      </w:r>
      <w:r w:rsidRPr="00310FCD" w:rsidR="00B23413">
        <w:rPr>
          <w:sz w:val="27"/>
          <w:szCs w:val="27"/>
        </w:rPr>
        <w:t>Дурчиевым А.А.</w:t>
      </w:r>
      <w:r w:rsidRPr="00310FCD" w:rsidR="000634E4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>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Обстоятельств, исключающих производство по делу, не имеется.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Действия </w:t>
      </w:r>
      <w:r w:rsidRPr="00310FCD" w:rsidR="00B23413">
        <w:rPr>
          <w:sz w:val="27"/>
          <w:szCs w:val="27"/>
        </w:rPr>
        <w:t>Дурчиева А.А.</w:t>
      </w:r>
      <w:r w:rsidRPr="00310FCD">
        <w:rPr>
          <w:sz w:val="27"/>
          <w:szCs w:val="27"/>
        </w:rPr>
        <w:t xml:space="preserve"> правильно квалифицированы по ч. 1 ст. 12.26 КоАП РФ.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Pr="00310FCD" w:rsidR="00B23413">
        <w:rPr>
          <w:sz w:val="27"/>
          <w:szCs w:val="27"/>
        </w:rPr>
        <w:t>Дурчиева А.А.</w:t>
      </w:r>
      <w:r w:rsidRPr="00310FCD">
        <w:rPr>
          <w:sz w:val="27"/>
          <w:szCs w:val="27"/>
        </w:rPr>
        <w:t>, предусмотренных ст. 4.2 КоАП РФ, мировым судьей не установлено.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При назначении административного наказания, мировой судья учитывает характер правонарушения, объектом которого является безопасность дорожного </w:t>
      </w:r>
      <w:r w:rsidRPr="00310FCD">
        <w:rPr>
          <w:sz w:val="27"/>
          <w:szCs w:val="27"/>
        </w:rPr>
        <w:t>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Руководствуясь ст. ст. 29.10, 29.11 КоАП РФ, мировой судья,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</w:p>
    <w:p w:rsidR="00C83ADF" w:rsidRPr="00310FCD" w:rsidP="00C83ADF">
      <w:pPr>
        <w:ind w:firstLine="709"/>
        <w:jc w:val="center"/>
        <w:rPr>
          <w:sz w:val="27"/>
          <w:szCs w:val="27"/>
        </w:rPr>
      </w:pPr>
      <w:r w:rsidRPr="00310FCD">
        <w:rPr>
          <w:bCs/>
          <w:sz w:val="27"/>
          <w:szCs w:val="27"/>
        </w:rPr>
        <w:t>ПОСТАНОВИЛ: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</w:p>
    <w:p w:rsidR="00310FCD" w:rsidRPr="00895B5C" w:rsidP="00310FCD">
      <w:pPr>
        <w:ind w:firstLine="708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Дурчиева Абубакара Альвиевича </w:t>
      </w:r>
      <w:r w:rsidRPr="00310FCD" w:rsidR="00F839E8">
        <w:rPr>
          <w:sz w:val="27"/>
          <w:szCs w:val="27"/>
        </w:rPr>
        <w:t>признать виновным в совершении право</w:t>
      </w:r>
      <w:r w:rsidRPr="00310FCD" w:rsidR="00C83ADF">
        <w:rPr>
          <w:sz w:val="27"/>
          <w:szCs w:val="27"/>
        </w:rPr>
        <w:t>нарушения, предусмотренного ч. 1</w:t>
      </w:r>
      <w:r w:rsidRPr="00310FCD" w:rsidR="00F839E8">
        <w:rPr>
          <w:sz w:val="27"/>
          <w:szCs w:val="27"/>
        </w:rPr>
        <w:t xml:space="preserve"> ст. 12.26 КоАП РФ </w:t>
      </w:r>
      <w:r w:rsidRPr="00895B5C">
        <w:rPr>
          <w:sz w:val="27"/>
          <w:szCs w:val="27"/>
        </w:rPr>
        <w:t>и назначить наказание в виде административного штрафа в размере 45000 (сорок пять тысяч) рублей с лишением права управления транспортными средствами сроком на 1 (один) год 6 (шесть) месяцев.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На основании ч. 1 ст. 32.2 КоАП РФ </w:t>
      </w:r>
      <w:r w:rsidRPr="00310FCD">
        <w:rPr>
          <w:rFonts w:eastAsiaTheme="minorHAnsi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, </w:t>
      </w:r>
      <w:hyperlink w:anchor="sub_302013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, </w:t>
      </w:r>
      <w:hyperlink w:anchor="sub_322131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1.3-1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, </w:t>
      </w:r>
      <w:hyperlink w:anchor="sub_322132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1.3-2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 и </w:t>
      </w:r>
      <w:hyperlink w:anchor="sub_302014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 настоящего Кодекса.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310FCD" w:rsidR="00B23413">
        <w:rPr>
          <w:sz w:val="27"/>
          <w:szCs w:val="27"/>
        </w:rPr>
        <w:t>5</w:t>
      </w:r>
      <w:r w:rsidRPr="00310FCD">
        <w:rPr>
          <w:sz w:val="27"/>
          <w:szCs w:val="27"/>
        </w:rPr>
        <w:t>054000</w:t>
      </w:r>
      <w:r w:rsidRPr="00310FCD" w:rsidR="00B23413">
        <w:rPr>
          <w:sz w:val="27"/>
          <w:szCs w:val="27"/>
        </w:rPr>
        <w:t>1308</w:t>
      </w:r>
      <w:r w:rsidRPr="00310FCD">
        <w:rPr>
          <w:sz w:val="27"/>
          <w:szCs w:val="27"/>
        </w:rPr>
        <w:t>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Исполнение данного постановления возложить на ОГИБДД ОМВД России по городу Когалыму (пр</w:t>
      </w:r>
      <w:r w:rsidRPr="00310FCD">
        <w:rPr>
          <w:sz w:val="27"/>
          <w:szCs w:val="27"/>
          <w:shd w:val="clear" w:color="auto" w:fill="FFFFFF"/>
        </w:rPr>
        <w:t>. Нефтяников, д. 10, г. Когалым, Ханты-Мансийский автономный округ – Югра).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Вещественное доказательство по делу DVD-диск</w:t>
      </w:r>
      <w:r w:rsidRPr="00310FCD" w:rsidR="00ED469C">
        <w:rPr>
          <w:sz w:val="27"/>
          <w:szCs w:val="27"/>
        </w:rPr>
        <w:t>и</w:t>
      </w:r>
      <w:r w:rsidRPr="00310FCD">
        <w:rPr>
          <w:sz w:val="27"/>
          <w:szCs w:val="27"/>
        </w:rPr>
        <w:t xml:space="preserve"> хранить при материалах дела.</w:t>
      </w:r>
    </w:p>
    <w:p w:rsidR="00E715AC" w:rsidRPr="00310FCD" w:rsidP="00E715AC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0FCD">
        <w:rPr>
          <w:bCs/>
          <w:sz w:val="27"/>
          <w:szCs w:val="27"/>
        </w:rPr>
        <w:t xml:space="preserve"> </w:t>
      </w:r>
      <w:r w:rsidRPr="00310FCD">
        <w:rPr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310FCD" w:rsidR="00371344">
        <w:rPr>
          <w:sz w:val="27"/>
          <w:szCs w:val="27"/>
        </w:rPr>
        <w:t>ого округа – Югры в течение 10 дней</w:t>
      </w:r>
      <w:r w:rsidRPr="00310FCD">
        <w:rPr>
          <w:sz w:val="27"/>
          <w:szCs w:val="27"/>
        </w:rPr>
        <w:t xml:space="preserve"> со дня вручения, получения копии постановления.          </w:t>
      </w:r>
    </w:p>
    <w:p w:rsidR="00E715AC" w:rsidRPr="00310FCD" w:rsidP="00E715AC">
      <w:pPr>
        <w:ind w:firstLine="709"/>
        <w:jc w:val="both"/>
        <w:rPr>
          <w:sz w:val="27"/>
          <w:szCs w:val="27"/>
        </w:rPr>
      </w:pPr>
    </w:p>
    <w:p w:rsidR="00197410" w:rsidRPr="00310FCD" w:rsidP="00E715AC">
      <w:pPr>
        <w:ind w:firstLine="709"/>
        <w:jc w:val="both"/>
        <w:rPr>
          <w:bCs/>
          <w:sz w:val="27"/>
          <w:szCs w:val="27"/>
        </w:rPr>
      </w:pPr>
      <w:r w:rsidRPr="00310FCD">
        <w:rPr>
          <w:sz w:val="27"/>
          <w:szCs w:val="27"/>
        </w:rPr>
        <w:t>Мировой с</w:t>
      </w:r>
      <w:r w:rsidRPr="00310FCD">
        <w:rPr>
          <w:bCs/>
          <w:sz w:val="27"/>
          <w:szCs w:val="27"/>
        </w:rPr>
        <w:t>удья</w:t>
      </w:r>
      <w:r w:rsidRPr="00310FCD" w:rsidR="0000431F">
        <w:rPr>
          <w:bCs/>
          <w:sz w:val="27"/>
          <w:szCs w:val="27"/>
        </w:rPr>
        <w:t xml:space="preserve"> </w:t>
      </w:r>
      <w:r w:rsidR="00310FCD">
        <w:rPr>
          <w:bCs/>
          <w:sz w:val="27"/>
          <w:szCs w:val="27"/>
        </w:rPr>
        <w:tab/>
      </w:r>
      <w:r w:rsidRPr="00310FCD" w:rsidR="00FF2163">
        <w:rPr>
          <w:bCs/>
          <w:sz w:val="27"/>
          <w:szCs w:val="27"/>
        </w:rPr>
        <w:tab/>
      </w:r>
      <w:r w:rsidRPr="00310FCD" w:rsidR="00FF2163">
        <w:rPr>
          <w:bCs/>
          <w:sz w:val="27"/>
          <w:szCs w:val="27"/>
        </w:rPr>
        <w:tab/>
      </w:r>
      <w:r w:rsidRPr="00310FCD" w:rsidR="00806A05">
        <w:rPr>
          <w:bCs/>
          <w:sz w:val="27"/>
          <w:szCs w:val="27"/>
        </w:rPr>
        <w:tab/>
      </w:r>
      <w:r w:rsidRPr="00310FCD" w:rsidR="00E97C13">
        <w:rPr>
          <w:bCs/>
          <w:sz w:val="27"/>
          <w:szCs w:val="27"/>
        </w:rPr>
        <w:tab/>
      </w:r>
      <w:r w:rsidRPr="00310FCD" w:rsidR="00C36EAA">
        <w:rPr>
          <w:bCs/>
          <w:sz w:val="27"/>
          <w:szCs w:val="27"/>
        </w:rPr>
        <w:tab/>
      </w:r>
      <w:r w:rsidRPr="00310FCD">
        <w:rPr>
          <w:bCs/>
          <w:sz w:val="27"/>
          <w:szCs w:val="27"/>
        </w:rPr>
        <w:t>Е.М. Филяева</w:t>
      </w:r>
    </w:p>
    <w:sectPr w:rsidSect="00E715AC">
      <w:pgSz w:w="11906" w:h="16838"/>
      <w:pgMar w:top="1134" w:right="851" w:bottom="1134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431F"/>
    <w:rsid w:val="0000722D"/>
    <w:rsid w:val="00045CAE"/>
    <w:rsid w:val="000549D8"/>
    <w:rsid w:val="000634E4"/>
    <w:rsid w:val="0006777B"/>
    <w:rsid w:val="000A1CF0"/>
    <w:rsid w:val="000B7D2A"/>
    <w:rsid w:val="000D076B"/>
    <w:rsid w:val="000E0228"/>
    <w:rsid w:val="000E415D"/>
    <w:rsid w:val="000E4F99"/>
    <w:rsid w:val="001406E5"/>
    <w:rsid w:val="001432D6"/>
    <w:rsid w:val="0019350E"/>
    <w:rsid w:val="00197410"/>
    <w:rsid w:val="001F5F10"/>
    <w:rsid w:val="00202E81"/>
    <w:rsid w:val="00204BD5"/>
    <w:rsid w:val="00237176"/>
    <w:rsid w:val="00251499"/>
    <w:rsid w:val="0026059C"/>
    <w:rsid w:val="00261151"/>
    <w:rsid w:val="00261AE6"/>
    <w:rsid w:val="00262F08"/>
    <w:rsid w:val="002642F2"/>
    <w:rsid w:val="002902FE"/>
    <w:rsid w:val="002B1F52"/>
    <w:rsid w:val="002C41FF"/>
    <w:rsid w:val="002C50C0"/>
    <w:rsid w:val="002E0E25"/>
    <w:rsid w:val="002F2288"/>
    <w:rsid w:val="00300173"/>
    <w:rsid w:val="00310FCD"/>
    <w:rsid w:val="00316BE7"/>
    <w:rsid w:val="00325681"/>
    <w:rsid w:val="00331B9B"/>
    <w:rsid w:val="003447A1"/>
    <w:rsid w:val="0034692F"/>
    <w:rsid w:val="00346A60"/>
    <w:rsid w:val="00371344"/>
    <w:rsid w:val="0038093A"/>
    <w:rsid w:val="00390F02"/>
    <w:rsid w:val="00394743"/>
    <w:rsid w:val="003C0219"/>
    <w:rsid w:val="003D34D6"/>
    <w:rsid w:val="003E0DEB"/>
    <w:rsid w:val="003F2543"/>
    <w:rsid w:val="003F6788"/>
    <w:rsid w:val="00417039"/>
    <w:rsid w:val="00421274"/>
    <w:rsid w:val="004346CD"/>
    <w:rsid w:val="00457339"/>
    <w:rsid w:val="00475276"/>
    <w:rsid w:val="00490F03"/>
    <w:rsid w:val="00491261"/>
    <w:rsid w:val="004A5B3E"/>
    <w:rsid w:val="004C3E71"/>
    <w:rsid w:val="004E52D9"/>
    <w:rsid w:val="00504CCF"/>
    <w:rsid w:val="005133C0"/>
    <w:rsid w:val="00522275"/>
    <w:rsid w:val="005634DE"/>
    <w:rsid w:val="00563D24"/>
    <w:rsid w:val="0056751C"/>
    <w:rsid w:val="0057588A"/>
    <w:rsid w:val="005846A4"/>
    <w:rsid w:val="005A7683"/>
    <w:rsid w:val="005B3A51"/>
    <w:rsid w:val="005B73AD"/>
    <w:rsid w:val="005C480C"/>
    <w:rsid w:val="005F0703"/>
    <w:rsid w:val="005F1DF0"/>
    <w:rsid w:val="006079DD"/>
    <w:rsid w:val="00616B31"/>
    <w:rsid w:val="00631E2A"/>
    <w:rsid w:val="0064798D"/>
    <w:rsid w:val="00653A3E"/>
    <w:rsid w:val="00661B0F"/>
    <w:rsid w:val="00662201"/>
    <w:rsid w:val="006729B1"/>
    <w:rsid w:val="00682EDA"/>
    <w:rsid w:val="0069282F"/>
    <w:rsid w:val="006A6F44"/>
    <w:rsid w:val="006B44A5"/>
    <w:rsid w:val="006C5C48"/>
    <w:rsid w:val="006C76DE"/>
    <w:rsid w:val="006F5E77"/>
    <w:rsid w:val="00702F6A"/>
    <w:rsid w:val="007155D2"/>
    <w:rsid w:val="007504E0"/>
    <w:rsid w:val="00757E37"/>
    <w:rsid w:val="007613DB"/>
    <w:rsid w:val="00763E54"/>
    <w:rsid w:val="007A5520"/>
    <w:rsid w:val="007B2EE1"/>
    <w:rsid w:val="007C1D93"/>
    <w:rsid w:val="007D6773"/>
    <w:rsid w:val="00806A05"/>
    <w:rsid w:val="00813202"/>
    <w:rsid w:val="0081714A"/>
    <w:rsid w:val="008247BB"/>
    <w:rsid w:val="00847421"/>
    <w:rsid w:val="0085070B"/>
    <w:rsid w:val="008539B6"/>
    <w:rsid w:val="00867C28"/>
    <w:rsid w:val="0088142B"/>
    <w:rsid w:val="008929C1"/>
    <w:rsid w:val="00895B5C"/>
    <w:rsid w:val="0089697D"/>
    <w:rsid w:val="008B6E34"/>
    <w:rsid w:val="008C39B7"/>
    <w:rsid w:val="008E3099"/>
    <w:rsid w:val="008F7AFE"/>
    <w:rsid w:val="00910A21"/>
    <w:rsid w:val="00930C80"/>
    <w:rsid w:val="00930EC0"/>
    <w:rsid w:val="00961841"/>
    <w:rsid w:val="00975C2E"/>
    <w:rsid w:val="00986ED9"/>
    <w:rsid w:val="0098767A"/>
    <w:rsid w:val="009B4AE6"/>
    <w:rsid w:val="009B7F49"/>
    <w:rsid w:val="009C322C"/>
    <w:rsid w:val="009C5E1D"/>
    <w:rsid w:val="009D09E4"/>
    <w:rsid w:val="009D3F2C"/>
    <w:rsid w:val="009D55F9"/>
    <w:rsid w:val="00A02BAF"/>
    <w:rsid w:val="00A058A7"/>
    <w:rsid w:val="00A51CF9"/>
    <w:rsid w:val="00A56872"/>
    <w:rsid w:val="00A7736E"/>
    <w:rsid w:val="00A8492A"/>
    <w:rsid w:val="00AA7BDD"/>
    <w:rsid w:val="00AD1E5E"/>
    <w:rsid w:val="00AD5530"/>
    <w:rsid w:val="00B00490"/>
    <w:rsid w:val="00B04276"/>
    <w:rsid w:val="00B23413"/>
    <w:rsid w:val="00B35026"/>
    <w:rsid w:val="00B365F0"/>
    <w:rsid w:val="00B42312"/>
    <w:rsid w:val="00B505ED"/>
    <w:rsid w:val="00B51155"/>
    <w:rsid w:val="00B54588"/>
    <w:rsid w:val="00B60171"/>
    <w:rsid w:val="00B65745"/>
    <w:rsid w:val="00B72A69"/>
    <w:rsid w:val="00B76EF4"/>
    <w:rsid w:val="00B860CB"/>
    <w:rsid w:val="00B92B85"/>
    <w:rsid w:val="00B93EB8"/>
    <w:rsid w:val="00BE3A0A"/>
    <w:rsid w:val="00BE463A"/>
    <w:rsid w:val="00C03534"/>
    <w:rsid w:val="00C138BD"/>
    <w:rsid w:val="00C14859"/>
    <w:rsid w:val="00C36EAA"/>
    <w:rsid w:val="00C45A24"/>
    <w:rsid w:val="00C6283D"/>
    <w:rsid w:val="00C83ADF"/>
    <w:rsid w:val="00CF6C9E"/>
    <w:rsid w:val="00D21520"/>
    <w:rsid w:val="00D22C94"/>
    <w:rsid w:val="00D230F6"/>
    <w:rsid w:val="00D54279"/>
    <w:rsid w:val="00D71737"/>
    <w:rsid w:val="00D841E4"/>
    <w:rsid w:val="00D86AED"/>
    <w:rsid w:val="00D9098A"/>
    <w:rsid w:val="00DB16BE"/>
    <w:rsid w:val="00DB1ADA"/>
    <w:rsid w:val="00DB6310"/>
    <w:rsid w:val="00DC6189"/>
    <w:rsid w:val="00DD4907"/>
    <w:rsid w:val="00DE62F3"/>
    <w:rsid w:val="00DF4369"/>
    <w:rsid w:val="00DF711F"/>
    <w:rsid w:val="00E47AB6"/>
    <w:rsid w:val="00E50067"/>
    <w:rsid w:val="00E5280B"/>
    <w:rsid w:val="00E65334"/>
    <w:rsid w:val="00E715AC"/>
    <w:rsid w:val="00E72300"/>
    <w:rsid w:val="00E7430F"/>
    <w:rsid w:val="00E7753F"/>
    <w:rsid w:val="00E851F7"/>
    <w:rsid w:val="00E96CA8"/>
    <w:rsid w:val="00E97C13"/>
    <w:rsid w:val="00EA3E9C"/>
    <w:rsid w:val="00EC216F"/>
    <w:rsid w:val="00ED469C"/>
    <w:rsid w:val="00EE37CA"/>
    <w:rsid w:val="00F36046"/>
    <w:rsid w:val="00F839E8"/>
    <w:rsid w:val="00F86128"/>
    <w:rsid w:val="00FA1AF7"/>
    <w:rsid w:val="00FB5092"/>
    <w:rsid w:val="00FC11EA"/>
    <w:rsid w:val="00FE1178"/>
    <w:rsid w:val="00FF1CC3"/>
    <w:rsid w:val="00FF216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2CE5-FB92-4FB2-840B-74F8E64B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